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DD8D9" w14:textId="77777777" w:rsidR="009D35A6" w:rsidRDefault="009D35A6"/>
    <w:p w14:paraId="5434ED26" w14:textId="77777777" w:rsidR="003C54C6" w:rsidRDefault="003C54C6" w:rsidP="00291E16">
      <w:pPr>
        <w:jc w:val="both"/>
      </w:pPr>
    </w:p>
    <w:p w14:paraId="0D7AAF70" w14:textId="77777777" w:rsidR="003C54C6" w:rsidRDefault="003C54C6" w:rsidP="00291E16">
      <w:pPr>
        <w:jc w:val="both"/>
      </w:pPr>
    </w:p>
    <w:p w14:paraId="36A90CFE" w14:textId="77777777" w:rsidR="0094054A" w:rsidRDefault="0094054A" w:rsidP="00291E16">
      <w:pPr>
        <w:jc w:val="both"/>
        <w:rPr>
          <w:rFonts w:ascii="Times New Roman" w:hAnsi="Times New Roman"/>
          <w:b/>
          <w:color w:val="2E74B5" w:themeColor="accent1" w:themeShade="BF"/>
          <w:szCs w:val="24"/>
        </w:rPr>
      </w:pPr>
    </w:p>
    <w:p w14:paraId="0E6433AF" w14:textId="77777777" w:rsidR="0094054A" w:rsidRDefault="0094054A" w:rsidP="00291E16">
      <w:pPr>
        <w:jc w:val="both"/>
        <w:rPr>
          <w:rFonts w:ascii="Times New Roman" w:hAnsi="Times New Roman"/>
          <w:b/>
          <w:color w:val="2E74B5" w:themeColor="accent1" w:themeShade="BF"/>
          <w:szCs w:val="24"/>
        </w:rPr>
      </w:pPr>
    </w:p>
    <w:p w14:paraId="351F7806" w14:textId="77777777" w:rsidR="0094054A" w:rsidRDefault="0094054A" w:rsidP="00291E16">
      <w:pPr>
        <w:jc w:val="both"/>
        <w:rPr>
          <w:rFonts w:ascii="Times New Roman" w:hAnsi="Times New Roman"/>
          <w:b/>
          <w:color w:val="2E74B5" w:themeColor="accent1" w:themeShade="BF"/>
          <w:szCs w:val="24"/>
        </w:rPr>
      </w:pPr>
    </w:p>
    <w:p w14:paraId="134C418B" w14:textId="77777777" w:rsidR="00291E16" w:rsidRDefault="003C54C6" w:rsidP="0094054A">
      <w:pPr>
        <w:jc w:val="center"/>
        <w:rPr>
          <w:rFonts w:ascii="Times New Roman" w:hAnsi="Times New Roman"/>
          <w:szCs w:val="24"/>
        </w:rPr>
      </w:pPr>
      <w:r w:rsidRPr="0094054A">
        <w:rPr>
          <w:rFonts w:ascii="Times New Roman" w:hAnsi="Times New Roman"/>
          <w:b/>
          <w:color w:val="2E74B5" w:themeColor="accent1" w:themeShade="BF"/>
          <w:szCs w:val="24"/>
        </w:rPr>
        <w:t>Oggetto</w:t>
      </w:r>
      <w:r w:rsidRPr="0094054A">
        <w:rPr>
          <w:rFonts w:ascii="Times New Roman" w:hAnsi="Times New Roman"/>
          <w:color w:val="2E74B5" w:themeColor="accent1" w:themeShade="BF"/>
          <w:szCs w:val="24"/>
        </w:rPr>
        <w:t>:</w:t>
      </w:r>
      <w:r w:rsidRPr="0094054A">
        <w:rPr>
          <w:rFonts w:ascii="Times New Roman" w:hAnsi="Times New Roman"/>
          <w:szCs w:val="24"/>
        </w:rPr>
        <w:t xml:space="preserve"> Settima Giornata mondiale di riflessione e preghiera contro la tratta</w:t>
      </w:r>
    </w:p>
    <w:p w14:paraId="6F7B3049" w14:textId="77777777" w:rsidR="006242AD" w:rsidRPr="006242AD" w:rsidRDefault="006242AD" w:rsidP="0094054A">
      <w:pPr>
        <w:jc w:val="center"/>
        <w:rPr>
          <w:b/>
        </w:rPr>
      </w:pPr>
      <w:r w:rsidRPr="006242AD">
        <w:rPr>
          <w:rFonts w:ascii="Times New Roman" w:hAnsi="Times New Roman"/>
          <w:b/>
          <w:szCs w:val="24"/>
        </w:rPr>
        <w:t xml:space="preserve">Allegato </w:t>
      </w:r>
      <w:r w:rsidR="00531664">
        <w:rPr>
          <w:rFonts w:ascii="Times New Roman" w:hAnsi="Times New Roman"/>
          <w:b/>
          <w:szCs w:val="24"/>
        </w:rPr>
        <w:t>2</w:t>
      </w:r>
    </w:p>
    <w:p w14:paraId="63F84299" w14:textId="77777777" w:rsidR="00291E16" w:rsidRDefault="00291E16" w:rsidP="00291E16">
      <w:pPr>
        <w:jc w:val="both"/>
      </w:pPr>
    </w:p>
    <w:p w14:paraId="461FDEF1" w14:textId="77777777" w:rsidR="00291E16" w:rsidRDefault="00291E16" w:rsidP="00291E16">
      <w:pPr>
        <w:jc w:val="both"/>
      </w:pPr>
    </w:p>
    <w:p w14:paraId="4FB8AAF4" w14:textId="77777777" w:rsidR="00291E16" w:rsidRDefault="00291E16" w:rsidP="00291E16">
      <w:pPr>
        <w:jc w:val="both"/>
      </w:pPr>
    </w:p>
    <w:p w14:paraId="7A831F97" w14:textId="77777777" w:rsidR="00291E16" w:rsidRDefault="00291E16" w:rsidP="00512887"/>
    <w:p w14:paraId="135FD29A" w14:textId="77777777" w:rsidR="00291E16" w:rsidRPr="0094054A" w:rsidRDefault="00291E16" w:rsidP="00512887">
      <w:pPr>
        <w:rPr>
          <w:b/>
        </w:rPr>
      </w:pPr>
    </w:p>
    <w:p w14:paraId="5E1F2367" w14:textId="77777777" w:rsidR="00291E16" w:rsidRDefault="00291E16" w:rsidP="00512887"/>
    <w:p w14:paraId="6B9E0EDE" w14:textId="77777777" w:rsidR="0048638E" w:rsidRPr="0048638E" w:rsidRDefault="0048638E" w:rsidP="00F572C5"/>
    <w:p w14:paraId="29AD3C6E" w14:textId="77777777" w:rsidR="00D8157B" w:rsidRPr="00D8157B" w:rsidRDefault="00D8157B" w:rsidP="00D8157B"/>
    <w:p w14:paraId="75F42372" w14:textId="77777777" w:rsidR="00D8157B" w:rsidRPr="00D8157B" w:rsidRDefault="00D8157B" w:rsidP="00D8157B"/>
    <w:p w14:paraId="3200C44D" w14:textId="77777777" w:rsidR="00D8157B" w:rsidRDefault="00D8157B" w:rsidP="00D8157B">
      <w:pPr>
        <w:tabs>
          <w:tab w:val="left" w:pos="2713"/>
        </w:tabs>
      </w:pPr>
      <w:r>
        <w:tab/>
      </w:r>
    </w:p>
    <w:p w14:paraId="6277896C" w14:textId="77777777" w:rsidR="00512887" w:rsidRPr="00D8157B" w:rsidRDefault="00512887" w:rsidP="00D8157B">
      <w:pPr>
        <w:tabs>
          <w:tab w:val="left" w:pos="2713"/>
        </w:tabs>
        <w:sectPr w:rsidR="00512887" w:rsidRPr="00D8157B" w:rsidSect="00D8157B">
          <w:headerReference w:type="default" r:id="rId8"/>
          <w:footerReference w:type="default" r:id="rId9"/>
          <w:pgSz w:w="11906" w:h="16838"/>
          <w:pgMar w:top="1417" w:right="1133" w:bottom="1134" w:left="1134" w:header="568" w:footer="613" w:gutter="0"/>
          <w:cols w:space="708"/>
          <w:docGrid w:linePitch="360"/>
        </w:sectPr>
      </w:pPr>
    </w:p>
    <w:p w14:paraId="1EDFF111" w14:textId="77777777" w:rsidR="006242AD" w:rsidRPr="006242AD" w:rsidRDefault="006242AD" w:rsidP="006242AD">
      <w:pPr>
        <w:jc w:val="center"/>
        <w:rPr>
          <w:b/>
          <w:sz w:val="26"/>
          <w:szCs w:val="26"/>
        </w:rPr>
      </w:pPr>
      <w:r w:rsidRPr="006242AD">
        <w:rPr>
          <w:b/>
          <w:sz w:val="26"/>
          <w:szCs w:val="26"/>
        </w:rPr>
        <w:lastRenderedPageBreak/>
        <w:t xml:space="preserve">ALLEGATO </w:t>
      </w:r>
      <w:r w:rsidR="00531664">
        <w:rPr>
          <w:b/>
          <w:sz w:val="26"/>
          <w:szCs w:val="26"/>
        </w:rPr>
        <w:t>2</w:t>
      </w:r>
    </w:p>
    <w:p w14:paraId="102FE42F" w14:textId="77777777" w:rsidR="006242AD" w:rsidRPr="006242AD" w:rsidRDefault="006242AD" w:rsidP="006242AD">
      <w:pPr>
        <w:rPr>
          <w:sz w:val="26"/>
          <w:szCs w:val="26"/>
        </w:rPr>
      </w:pPr>
    </w:p>
    <w:p w14:paraId="18518BBC" w14:textId="77777777" w:rsidR="006242AD" w:rsidRPr="006242AD" w:rsidRDefault="00531664" w:rsidP="00624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Progetto </w:t>
      </w:r>
      <w:proofErr w:type="spellStart"/>
      <w:r>
        <w:rPr>
          <w:rFonts w:ascii="Times New Roman" w:hAnsi="Times New Roman"/>
          <w:b/>
          <w:sz w:val="26"/>
          <w:szCs w:val="26"/>
        </w:rPr>
        <w:t>Elen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Joy </w:t>
      </w:r>
    </w:p>
    <w:p w14:paraId="0B6A68AB" w14:textId="77777777" w:rsidR="006242AD" w:rsidRDefault="006242AD" w:rsidP="003C54C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C3E1289" w14:textId="77777777" w:rsidR="00531664" w:rsidRPr="006D3ED8" w:rsidRDefault="00531664" w:rsidP="00531664">
      <w:pPr>
        <w:jc w:val="both"/>
        <w:rPr>
          <w:rFonts w:ascii="Times New Roman" w:hAnsi="Times New Roman"/>
          <w:sz w:val="28"/>
          <w:szCs w:val="28"/>
        </w:rPr>
      </w:pPr>
      <w:r w:rsidRPr="006D3ED8"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Elen</w:t>
      </w:r>
      <w:proofErr w:type="spellEnd"/>
      <w:r>
        <w:rPr>
          <w:rFonts w:ascii="Times New Roman" w:hAnsi="Times New Roman"/>
          <w:sz w:val="28"/>
          <w:szCs w:val="28"/>
        </w:rPr>
        <w:t xml:space="preserve"> Joy</w:t>
      </w:r>
      <w:r w:rsidRPr="006D3ED8">
        <w:rPr>
          <w:rFonts w:ascii="Times New Roman" w:hAnsi="Times New Roman"/>
          <w:sz w:val="28"/>
          <w:szCs w:val="28"/>
        </w:rPr>
        <w:t xml:space="preserve">, dal nome della prima ragazza uscita dalla tratta, comprende – dice Francesca Pitzalis  componente della segreteria del progetto -  3 unità di strada mobile, notturna e diurna; </w:t>
      </w:r>
      <w:r>
        <w:rPr>
          <w:rFonts w:ascii="Times New Roman" w:hAnsi="Times New Roman"/>
          <w:sz w:val="28"/>
          <w:szCs w:val="28"/>
        </w:rPr>
        <w:t xml:space="preserve">3 sportelli </w:t>
      </w:r>
      <w:r w:rsidRPr="006D3ED8">
        <w:rPr>
          <w:rFonts w:ascii="Times New Roman" w:hAnsi="Times New Roman"/>
          <w:sz w:val="28"/>
          <w:szCs w:val="28"/>
        </w:rPr>
        <w:t>per attività di identificazione</w:t>
      </w:r>
      <w:r>
        <w:rPr>
          <w:rFonts w:ascii="Times New Roman" w:hAnsi="Times New Roman"/>
          <w:sz w:val="28"/>
          <w:szCs w:val="28"/>
        </w:rPr>
        <w:t xml:space="preserve"> operativi a Cagliari/Sassari/Nuoro, </w:t>
      </w:r>
      <w:r w:rsidRPr="006D3ED8">
        <w:rPr>
          <w:rFonts w:ascii="Times New Roman" w:hAnsi="Times New Roman"/>
          <w:b/>
          <w:sz w:val="28"/>
          <w:szCs w:val="28"/>
        </w:rPr>
        <w:t>una struttura</w:t>
      </w:r>
      <w:r w:rsidRPr="006D3ED8">
        <w:rPr>
          <w:rFonts w:ascii="Times New Roman" w:hAnsi="Times New Roman"/>
          <w:sz w:val="28"/>
          <w:szCs w:val="28"/>
        </w:rPr>
        <w:t xml:space="preserve"> di accoglienza nel nord Sardegna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D3ED8">
        <w:rPr>
          <w:rFonts w:ascii="Times New Roman" w:hAnsi="Times New Roman"/>
          <w:b/>
          <w:sz w:val="28"/>
          <w:szCs w:val="28"/>
        </w:rPr>
        <w:t>una</w:t>
      </w:r>
      <w:r w:rsidRPr="006D3ED8">
        <w:rPr>
          <w:rFonts w:ascii="Times New Roman" w:hAnsi="Times New Roman"/>
          <w:sz w:val="28"/>
          <w:szCs w:val="28"/>
        </w:rPr>
        <w:t xml:space="preserve"> nel sud Sardegna, </w:t>
      </w:r>
      <w:r w:rsidRPr="006D3ED8">
        <w:rPr>
          <w:rFonts w:ascii="Times New Roman" w:hAnsi="Times New Roman"/>
          <w:b/>
          <w:sz w:val="28"/>
          <w:szCs w:val="28"/>
        </w:rPr>
        <w:t>altre strutture</w:t>
      </w:r>
      <w:r w:rsidRPr="006D3ED8">
        <w:rPr>
          <w:rFonts w:ascii="Times New Roman" w:hAnsi="Times New Roman"/>
          <w:sz w:val="28"/>
          <w:szCs w:val="28"/>
        </w:rPr>
        <w:t xml:space="preserve"> della Congregazione nelle 4 province principali del territorio che offrono sostegno specifico a nuclei mamma bambino, minori</w:t>
      </w:r>
      <w:r>
        <w:rPr>
          <w:rFonts w:ascii="Times New Roman" w:hAnsi="Times New Roman"/>
          <w:sz w:val="28"/>
          <w:szCs w:val="28"/>
        </w:rPr>
        <w:t xml:space="preserve"> stranieri non accompagnati</w:t>
      </w:r>
      <w:r w:rsidRPr="006D3ED8">
        <w:rPr>
          <w:rFonts w:ascii="Times New Roman" w:hAnsi="Times New Roman"/>
          <w:sz w:val="28"/>
          <w:szCs w:val="28"/>
        </w:rPr>
        <w:t xml:space="preserve"> e uomini</w:t>
      </w:r>
      <w:r>
        <w:rPr>
          <w:rFonts w:ascii="Times New Roman" w:hAnsi="Times New Roman"/>
          <w:sz w:val="28"/>
          <w:szCs w:val="28"/>
        </w:rPr>
        <w:t>, un gruppo appartamento</w:t>
      </w:r>
      <w:r w:rsidRPr="006D3ED8">
        <w:rPr>
          <w:rFonts w:ascii="Times New Roman" w:hAnsi="Times New Roman"/>
          <w:sz w:val="28"/>
          <w:szCs w:val="28"/>
        </w:rPr>
        <w:t xml:space="preserve">. Questa presenza organizzata è possibile grazie alla </w:t>
      </w:r>
      <w:proofErr w:type="gramStart"/>
      <w:r w:rsidRPr="006D3ED8">
        <w:rPr>
          <w:rFonts w:ascii="Times New Roman" w:hAnsi="Times New Roman"/>
          <w:sz w:val="28"/>
          <w:szCs w:val="28"/>
        </w:rPr>
        <w:t>rilevante  collaborazione</w:t>
      </w:r>
      <w:proofErr w:type="gramEnd"/>
      <w:r w:rsidRPr="006D3ED8">
        <w:rPr>
          <w:rFonts w:ascii="Times New Roman" w:hAnsi="Times New Roman"/>
          <w:sz w:val="28"/>
          <w:szCs w:val="28"/>
        </w:rPr>
        <w:t xml:space="preserve"> con </w:t>
      </w:r>
      <w:r>
        <w:rPr>
          <w:rFonts w:ascii="Times New Roman" w:hAnsi="Times New Roman"/>
          <w:sz w:val="28"/>
          <w:szCs w:val="28"/>
        </w:rPr>
        <w:t xml:space="preserve">la </w:t>
      </w:r>
      <w:r w:rsidRPr="006D3ED8">
        <w:rPr>
          <w:rFonts w:ascii="Times New Roman" w:hAnsi="Times New Roman"/>
          <w:sz w:val="28"/>
          <w:szCs w:val="28"/>
        </w:rPr>
        <w:t xml:space="preserve">Regione Sardegna, </w:t>
      </w:r>
      <w:r>
        <w:rPr>
          <w:rFonts w:ascii="Times New Roman" w:hAnsi="Times New Roman"/>
          <w:sz w:val="28"/>
          <w:szCs w:val="28"/>
        </w:rPr>
        <w:t>Forze dell’O</w:t>
      </w:r>
      <w:r w:rsidRPr="006D3ED8">
        <w:rPr>
          <w:rFonts w:ascii="Times New Roman" w:hAnsi="Times New Roman"/>
          <w:sz w:val="28"/>
          <w:szCs w:val="28"/>
        </w:rPr>
        <w:t xml:space="preserve">rdine, </w:t>
      </w:r>
      <w:r>
        <w:rPr>
          <w:rFonts w:ascii="Times New Roman" w:hAnsi="Times New Roman"/>
          <w:sz w:val="28"/>
          <w:szCs w:val="28"/>
        </w:rPr>
        <w:t xml:space="preserve">Questure, ATS, </w:t>
      </w:r>
      <w:r w:rsidRPr="006D3ED8">
        <w:rPr>
          <w:rFonts w:ascii="Times New Roman" w:hAnsi="Times New Roman"/>
          <w:sz w:val="28"/>
          <w:szCs w:val="28"/>
        </w:rPr>
        <w:t>Commissione Territoriale per Richiedenti A</w:t>
      </w:r>
      <w:r>
        <w:rPr>
          <w:rFonts w:ascii="Times New Roman" w:hAnsi="Times New Roman"/>
          <w:sz w:val="28"/>
          <w:szCs w:val="28"/>
        </w:rPr>
        <w:t xml:space="preserve">silo/ Protezione Internazionale </w:t>
      </w:r>
      <w:r w:rsidRPr="006D3ED8">
        <w:rPr>
          <w:rFonts w:ascii="Times New Roman" w:hAnsi="Times New Roman"/>
          <w:sz w:val="28"/>
          <w:szCs w:val="28"/>
        </w:rPr>
        <w:t>per azioni a sostegno del progetto per le beneficiarie</w:t>
      </w:r>
      <w:r>
        <w:rPr>
          <w:rFonts w:ascii="Times New Roman" w:hAnsi="Times New Roman"/>
          <w:sz w:val="28"/>
          <w:szCs w:val="28"/>
        </w:rPr>
        <w:t>.</w:t>
      </w:r>
      <w:r w:rsidRPr="006D3ED8">
        <w:rPr>
          <w:rFonts w:ascii="Times New Roman" w:hAnsi="Times New Roman"/>
          <w:sz w:val="28"/>
          <w:szCs w:val="28"/>
        </w:rPr>
        <w:t xml:space="preserve"> </w:t>
      </w:r>
    </w:p>
    <w:p w14:paraId="4459BDE7" w14:textId="77777777" w:rsidR="00531664" w:rsidRDefault="00103357" w:rsidP="005316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</w:t>
      </w:r>
      <w:r w:rsidRPr="00103357">
        <w:rPr>
          <w:rFonts w:ascii="Times New Roman" w:hAnsi="Times New Roman"/>
          <w:sz w:val="28"/>
          <w:szCs w:val="28"/>
        </w:rPr>
        <w:t>Il</w:t>
      </w:r>
      <w:r w:rsidR="00531664" w:rsidRPr="00103357">
        <w:rPr>
          <w:rFonts w:ascii="Times New Roman" w:hAnsi="Times New Roman"/>
          <w:sz w:val="28"/>
          <w:szCs w:val="28"/>
        </w:rPr>
        <w:t xml:space="preserve"> </w:t>
      </w:r>
      <w:r w:rsidR="00531664" w:rsidRPr="006D3ED8">
        <w:rPr>
          <w:rFonts w:ascii="Times New Roman" w:hAnsi="Times New Roman"/>
          <w:sz w:val="28"/>
          <w:szCs w:val="28"/>
        </w:rPr>
        <w:t>fenomeno della tratta – aggiunge Francesca P</w:t>
      </w:r>
      <w:r w:rsidR="00531664">
        <w:rPr>
          <w:rFonts w:ascii="Times New Roman" w:hAnsi="Times New Roman"/>
          <w:sz w:val="28"/>
          <w:szCs w:val="28"/>
        </w:rPr>
        <w:t>i</w:t>
      </w:r>
      <w:r w:rsidR="00531664" w:rsidRPr="006D3ED8">
        <w:rPr>
          <w:rFonts w:ascii="Times New Roman" w:hAnsi="Times New Roman"/>
          <w:sz w:val="28"/>
          <w:szCs w:val="28"/>
        </w:rPr>
        <w:t xml:space="preserve">tzalis – non riguarda come molti pensano solamente le donne </w:t>
      </w:r>
      <w:r w:rsidR="00531664">
        <w:rPr>
          <w:rFonts w:ascii="Times New Roman" w:hAnsi="Times New Roman"/>
          <w:sz w:val="28"/>
          <w:szCs w:val="28"/>
        </w:rPr>
        <w:t>vittime di sfruttamento sessuale su</w:t>
      </w:r>
      <w:r w:rsidR="00531664" w:rsidRPr="006D3ED8">
        <w:rPr>
          <w:rFonts w:ascii="Times New Roman" w:hAnsi="Times New Roman"/>
          <w:sz w:val="28"/>
          <w:szCs w:val="28"/>
        </w:rPr>
        <w:t xml:space="preserve"> strada. Attraverso un nostro osservatorio </w:t>
      </w:r>
      <w:r w:rsidR="00531664">
        <w:rPr>
          <w:rFonts w:ascii="Times New Roman" w:hAnsi="Times New Roman"/>
          <w:sz w:val="28"/>
          <w:szCs w:val="28"/>
        </w:rPr>
        <w:t xml:space="preserve">e sulla base dei dati </w:t>
      </w:r>
      <w:r w:rsidR="00A67EC9">
        <w:rPr>
          <w:rFonts w:ascii="Times New Roman" w:hAnsi="Times New Roman"/>
          <w:sz w:val="28"/>
          <w:szCs w:val="28"/>
        </w:rPr>
        <w:t xml:space="preserve">rilevati dalle accoglienze </w:t>
      </w:r>
      <w:r w:rsidR="00531664">
        <w:rPr>
          <w:rFonts w:ascii="Times New Roman" w:hAnsi="Times New Roman"/>
          <w:sz w:val="28"/>
          <w:szCs w:val="28"/>
        </w:rPr>
        <w:t xml:space="preserve">abbiamo registrato </w:t>
      </w:r>
      <w:r w:rsidR="00A67EC9">
        <w:rPr>
          <w:rFonts w:ascii="Times New Roman" w:hAnsi="Times New Roman"/>
          <w:sz w:val="28"/>
          <w:szCs w:val="28"/>
        </w:rPr>
        <w:t xml:space="preserve">numerosi casi di genere maschile relativi a situazioni di </w:t>
      </w:r>
      <w:r w:rsidR="00531664">
        <w:rPr>
          <w:rFonts w:ascii="Times New Roman" w:hAnsi="Times New Roman"/>
          <w:sz w:val="28"/>
          <w:szCs w:val="28"/>
        </w:rPr>
        <w:t>sfruttamento lavorativo (in particolare settore agricolo e allevamento)</w:t>
      </w:r>
      <w:r w:rsidR="00A67EC9">
        <w:rPr>
          <w:rFonts w:ascii="Times New Roman" w:hAnsi="Times New Roman"/>
          <w:sz w:val="28"/>
          <w:szCs w:val="28"/>
        </w:rPr>
        <w:t>, economie illegali. Matrimoni combinati legati a nazionalità quali Marocco e Tunisia.</w:t>
      </w:r>
    </w:p>
    <w:p w14:paraId="41D7203C" w14:textId="77777777" w:rsidR="00531664" w:rsidRPr="006D3ED8" w:rsidRDefault="00531664" w:rsidP="005316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Relativamente alle presenze su strada nel periodo antecedente alla pandemia si registravano </w:t>
      </w:r>
      <w:r w:rsidR="00A67EC9">
        <w:rPr>
          <w:rFonts w:ascii="Times New Roman" w:hAnsi="Times New Roman"/>
          <w:sz w:val="28"/>
          <w:szCs w:val="28"/>
        </w:rPr>
        <w:t>i seguenti numeri:</w:t>
      </w:r>
    </w:p>
    <w:p w14:paraId="74FC650D" w14:textId="77777777" w:rsidR="00531664" w:rsidRPr="006D3ED8" w:rsidRDefault="00531664" w:rsidP="00531664">
      <w:pPr>
        <w:rPr>
          <w:rFonts w:ascii="Times New Roman" w:hAnsi="Times New Roman"/>
          <w:bCs/>
          <w:sz w:val="28"/>
          <w:szCs w:val="28"/>
        </w:rPr>
      </w:pPr>
      <w:r w:rsidRPr="006D3ED8">
        <w:rPr>
          <w:rFonts w:ascii="Times New Roman" w:hAnsi="Times New Roman"/>
          <w:b/>
          <w:bCs/>
          <w:sz w:val="28"/>
          <w:szCs w:val="28"/>
        </w:rPr>
        <w:t xml:space="preserve">Cagliari: </w:t>
      </w:r>
      <w:r w:rsidRPr="006D3ED8">
        <w:rPr>
          <w:rFonts w:ascii="Times New Roman" w:hAnsi="Times New Roman"/>
          <w:bCs/>
          <w:sz w:val="28"/>
          <w:szCs w:val="28"/>
        </w:rPr>
        <w:t xml:space="preserve">Presenze medie </w:t>
      </w:r>
      <w:r w:rsidR="00A65658">
        <w:rPr>
          <w:rFonts w:ascii="Times New Roman" w:hAnsi="Times New Roman"/>
          <w:bCs/>
          <w:sz w:val="28"/>
          <w:szCs w:val="28"/>
        </w:rPr>
        <w:t>su strada 50</w:t>
      </w:r>
      <w:r>
        <w:rPr>
          <w:rFonts w:ascii="Times New Roman" w:hAnsi="Times New Roman"/>
          <w:bCs/>
          <w:sz w:val="28"/>
          <w:szCs w:val="28"/>
        </w:rPr>
        <w:t xml:space="preserve"> (Nigeria, Romania</w:t>
      </w:r>
      <w:r w:rsidRPr="006D3ED8">
        <w:rPr>
          <w:rFonts w:ascii="Times New Roman" w:hAnsi="Times New Roman"/>
          <w:bCs/>
          <w:sz w:val="28"/>
          <w:szCs w:val="28"/>
        </w:rPr>
        <w:t>)</w:t>
      </w:r>
    </w:p>
    <w:p w14:paraId="11BD99F6" w14:textId="77777777" w:rsidR="00531664" w:rsidRPr="006D3ED8" w:rsidRDefault="00531664" w:rsidP="00531664">
      <w:pPr>
        <w:rPr>
          <w:rFonts w:ascii="Times New Roman" w:hAnsi="Times New Roman"/>
          <w:bCs/>
          <w:sz w:val="28"/>
          <w:szCs w:val="28"/>
        </w:rPr>
      </w:pPr>
      <w:r w:rsidRPr="00531664">
        <w:rPr>
          <w:rFonts w:ascii="Times New Roman" w:hAnsi="Times New Roman"/>
          <w:b/>
          <w:bCs/>
          <w:sz w:val="28"/>
          <w:szCs w:val="28"/>
        </w:rPr>
        <w:t>Sassari:</w:t>
      </w:r>
      <w:r>
        <w:rPr>
          <w:rFonts w:ascii="Times New Roman" w:hAnsi="Times New Roman"/>
          <w:bCs/>
          <w:sz w:val="28"/>
          <w:szCs w:val="28"/>
        </w:rPr>
        <w:t xml:space="preserve"> P</w:t>
      </w:r>
      <w:r w:rsidRPr="006D3ED8">
        <w:rPr>
          <w:rFonts w:ascii="Times New Roman" w:hAnsi="Times New Roman"/>
          <w:bCs/>
          <w:sz w:val="28"/>
          <w:szCs w:val="28"/>
        </w:rPr>
        <w:t xml:space="preserve">resenze medie </w:t>
      </w:r>
      <w:r>
        <w:rPr>
          <w:rFonts w:ascii="Times New Roman" w:hAnsi="Times New Roman"/>
          <w:bCs/>
          <w:sz w:val="28"/>
          <w:szCs w:val="28"/>
        </w:rPr>
        <w:t>su</w:t>
      </w:r>
      <w:r w:rsidR="00A65658">
        <w:rPr>
          <w:rFonts w:ascii="Times New Roman" w:hAnsi="Times New Roman"/>
          <w:bCs/>
          <w:sz w:val="28"/>
          <w:szCs w:val="28"/>
        </w:rPr>
        <w:t xml:space="preserve"> strada 22</w:t>
      </w:r>
      <w:r w:rsidRPr="006D3ED8">
        <w:rPr>
          <w:rFonts w:ascii="Times New Roman" w:hAnsi="Times New Roman"/>
          <w:bCs/>
          <w:sz w:val="28"/>
          <w:szCs w:val="28"/>
        </w:rPr>
        <w:t xml:space="preserve"> (Nigeria, Colombia, Cina</w:t>
      </w:r>
      <w:r w:rsidR="00A65658">
        <w:rPr>
          <w:rFonts w:ascii="Times New Roman" w:hAnsi="Times New Roman"/>
          <w:bCs/>
          <w:sz w:val="28"/>
          <w:szCs w:val="28"/>
        </w:rPr>
        <w:t>, Romania</w:t>
      </w:r>
      <w:r w:rsidRPr="006D3ED8">
        <w:rPr>
          <w:rFonts w:ascii="Times New Roman" w:hAnsi="Times New Roman"/>
          <w:bCs/>
          <w:sz w:val="28"/>
          <w:szCs w:val="28"/>
        </w:rPr>
        <w:t>)</w:t>
      </w:r>
    </w:p>
    <w:p w14:paraId="31C83E1F" w14:textId="77777777" w:rsidR="00531664" w:rsidRDefault="00531664" w:rsidP="003C54C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A03F73D" w14:textId="77777777" w:rsidR="00531664" w:rsidRDefault="00531664" w:rsidP="003C54C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530C00B" w14:textId="77777777" w:rsidR="00531664" w:rsidRDefault="00531664" w:rsidP="003C54C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A443A84" w14:textId="77777777" w:rsidR="00531664" w:rsidRDefault="00531664" w:rsidP="003C54C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685AF99" w14:textId="77777777" w:rsidR="00531664" w:rsidRPr="00A67EC9" w:rsidRDefault="00A67EC9" w:rsidP="003C54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EC9">
        <w:rPr>
          <w:rFonts w:ascii="Times New Roman" w:hAnsi="Times New Roman"/>
          <w:bCs/>
          <w:sz w:val="28"/>
          <w:szCs w:val="28"/>
        </w:rPr>
        <w:t xml:space="preserve">Attualmente si registrano pochissime presenze su tutto il territorio sardo in linea con la situazione a livello nazionale. </w:t>
      </w:r>
    </w:p>
    <w:p w14:paraId="21AE4BAA" w14:textId="77777777" w:rsidR="00A67EC9" w:rsidRPr="00A67EC9" w:rsidRDefault="00A67EC9" w:rsidP="003C54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7EC9">
        <w:rPr>
          <w:rFonts w:ascii="Times New Roman" w:hAnsi="Times New Roman"/>
          <w:bCs/>
          <w:sz w:val="28"/>
          <w:szCs w:val="28"/>
        </w:rPr>
        <w:t>Il fenomeno potrebbe essersi spostato al chiuso o essersi in parte sostituito con altre tipologie di sfruttamento.</w:t>
      </w:r>
    </w:p>
    <w:p w14:paraId="36996C62" w14:textId="77777777" w:rsidR="00531664" w:rsidRDefault="00531664" w:rsidP="003C54C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6DFCB36" w14:textId="77777777" w:rsidR="00531664" w:rsidRDefault="00531664" w:rsidP="003C54C6">
      <w:pPr>
        <w:spacing w:after="0" w:line="240" w:lineRule="auto"/>
        <w:jc w:val="both"/>
        <w:rPr>
          <w:szCs w:val="24"/>
        </w:rPr>
      </w:pPr>
    </w:p>
    <w:p w14:paraId="4283A7C4" w14:textId="77777777" w:rsidR="003C54C6" w:rsidRPr="0094054A" w:rsidRDefault="003C54C6" w:rsidP="003C54C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4054A">
        <w:rPr>
          <w:rFonts w:ascii="Times New Roman" w:hAnsi="Times New Roman"/>
          <w:szCs w:val="24"/>
        </w:rPr>
        <w:t>Cagliari, 28 gennaio 2021</w:t>
      </w:r>
      <w:r w:rsidRPr="0094054A">
        <w:rPr>
          <w:rFonts w:ascii="Times New Roman" w:hAnsi="Times New Roman"/>
          <w:szCs w:val="24"/>
        </w:rPr>
        <w:tab/>
      </w:r>
      <w:r w:rsidRPr="0094054A">
        <w:rPr>
          <w:rFonts w:ascii="Times New Roman" w:hAnsi="Times New Roman"/>
          <w:szCs w:val="24"/>
        </w:rPr>
        <w:tab/>
      </w:r>
      <w:r w:rsidRPr="0094054A">
        <w:rPr>
          <w:rFonts w:ascii="Times New Roman" w:hAnsi="Times New Roman"/>
          <w:szCs w:val="24"/>
        </w:rPr>
        <w:tab/>
      </w:r>
      <w:r w:rsidRPr="0094054A">
        <w:rPr>
          <w:rFonts w:ascii="Times New Roman" w:hAnsi="Times New Roman"/>
          <w:szCs w:val="24"/>
        </w:rPr>
        <w:tab/>
        <w:t xml:space="preserve">           La segreteria del Progetto </w:t>
      </w:r>
      <w:proofErr w:type="spellStart"/>
      <w:r w:rsidRPr="0094054A">
        <w:rPr>
          <w:rFonts w:ascii="Times New Roman" w:hAnsi="Times New Roman"/>
          <w:szCs w:val="24"/>
        </w:rPr>
        <w:t>Elen</w:t>
      </w:r>
      <w:proofErr w:type="spellEnd"/>
      <w:r w:rsidRPr="0094054A">
        <w:rPr>
          <w:rFonts w:ascii="Times New Roman" w:hAnsi="Times New Roman"/>
          <w:szCs w:val="24"/>
        </w:rPr>
        <w:t xml:space="preserve"> Joy</w:t>
      </w:r>
    </w:p>
    <w:p w14:paraId="4FC7D92D" w14:textId="77777777" w:rsidR="003C54C6" w:rsidRPr="0094054A" w:rsidRDefault="003C54C6" w:rsidP="003C54C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4054A">
        <w:rPr>
          <w:rFonts w:ascii="Times New Roman" w:hAnsi="Times New Roman"/>
          <w:szCs w:val="24"/>
        </w:rPr>
        <w:tab/>
      </w:r>
      <w:r w:rsidRPr="0094054A">
        <w:rPr>
          <w:rFonts w:ascii="Times New Roman" w:hAnsi="Times New Roman"/>
          <w:szCs w:val="24"/>
        </w:rPr>
        <w:tab/>
      </w:r>
      <w:r w:rsidRPr="0094054A">
        <w:rPr>
          <w:rFonts w:ascii="Times New Roman" w:hAnsi="Times New Roman"/>
          <w:szCs w:val="24"/>
        </w:rPr>
        <w:tab/>
      </w:r>
      <w:r w:rsidRPr="0094054A">
        <w:rPr>
          <w:rFonts w:ascii="Times New Roman" w:hAnsi="Times New Roman"/>
          <w:szCs w:val="24"/>
        </w:rPr>
        <w:tab/>
      </w:r>
      <w:r w:rsidRPr="0094054A">
        <w:rPr>
          <w:rFonts w:ascii="Times New Roman" w:hAnsi="Times New Roman"/>
          <w:szCs w:val="24"/>
        </w:rPr>
        <w:tab/>
      </w:r>
      <w:r w:rsidRPr="0094054A">
        <w:rPr>
          <w:rFonts w:ascii="Times New Roman" w:hAnsi="Times New Roman"/>
          <w:szCs w:val="24"/>
        </w:rPr>
        <w:tab/>
      </w:r>
      <w:r w:rsidRPr="0094054A">
        <w:rPr>
          <w:rFonts w:ascii="Times New Roman" w:hAnsi="Times New Roman"/>
          <w:szCs w:val="24"/>
        </w:rPr>
        <w:tab/>
      </w:r>
      <w:r w:rsidRPr="0094054A">
        <w:rPr>
          <w:rFonts w:ascii="Times New Roman" w:hAnsi="Times New Roman"/>
          <w:szCs w:val="24"/>
        </w:rPr>
        <w:tab/>
        <w:t>Congregazione Figlie della Carità</w:t>
      </w:r>
    </w:p>
    <w:p w14:paraId="40E37E6C" w14:textId="77777777" w:rsidR="00512887" w:rsidRPr="00514E99" w:rsidRDefault="00512887" w:rsidP="00514E99">
      <w:pPr>
        <w:tabs>
          <w:tab w:val="left" w:pos="5475"/>
        </w:tabs>
      </w:pPr>
    </w:p>
    <w:sectPr w:rsidR="00512887" w:rsidRPr="00514E99" w:rsidSect="00BE2E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89EFA" w14:textId="77777777" w:rsidR="00381783" w:rsidRDefault="00381783" w:rsidP="007E4AD7">
      <w:pPr>
        <w:spacing w:after="0" w:line="240" w:lineRule="auto"/>
      </w:pPr>
      <w:r>
        <w:separator/>
      </w:r>
    </w:p>
  </w:endnote>
  <w:endnote w:type="continuationSeparator" w:id="0">
    <w:p w14:paraId="0E7F4718" w14:textId="77777777" w:rsidR="00381783" w:rsidRDefault="00381783" w:rsidP="007E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44A69" w14:textId="77777777" w:rsidR="00373985" w:rsidRPr="00373985" w:rsidRDefault="00373985" w:rsidP="007B2B05">
    <w:pPr>
      <w:pStyle w:val="Pidipagina"/>
      <w:jc w:val="center"/>
      <w:rPr>
        <w:b/>
        <w:color w:val="003366"/>
        <w:sz w:val="18"/>
      </w:rPr>
    </w:pPr>
    <w:r w:rsidRPr="00BF3EE9">
      <w:rPr>
        <w:b/>
        <w:color w:val="166687"/>
        <w:sz w:val="18"/>
      </w:rPr>
      <w:t>_________________________________________________________</w:t>
    </w:r>
  </w:p>
  <w:p w14:paraId="61476B8B" w14:textId="77777777" w:rsidR="007E4AD7" w:rsidRPr="00BF3EE9" w:rsidRDefault="007E4AD7" w:rsidP="007B2B05">
    <w:pPr>
      <w:pStyle w:val="Pidipagina"/>
      <w:jc w:val="center"/>
      <w:rPr>
        <w:b/>
        <w:color w:val="166687"/>
      </w:rPr>
    </w:pPr>
    <w:r w:rsidRPr="00BF3EE9">
      <w:rPr>
        <w:b/>
        <w:color w:val="166687"/>
        <w:sz w:val="22"/>
      </w:rPr>
      <w:t>Congregazione Figlie della Carità di San Vincenzo De’ Paoli – Provincia di Sardegna</w:t>
    </w:r>
  </w:p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410"/>
      <w:gridCol w:w="3827"/>
    </w:tblGrid>
    <w:tr w:rsidR="00BF3EE9" w:rsidRPr="00BF3EE9" w14:paraId="0963BB7B" w14:textId="77777777" w:rsidTr="00373985">
      <w:trPr>
        <w:trHeight w:val="991"/>
        <w:jc w:val="center"/>
      </w:trPr>
      <w:tc>
        <w:tcPr>
          <w:tcW w:w="3402" w:type="dxa"/>
          <w:vAlign w:val="center"/>
        </w:tcPr>
        <w:p w14:paraId="0BF5A5B1" w14:textId="77777777" w:rsidR="00650D04" w:rsidRPr="00BF3EE9" w:rsidRDefault="00650D04" w:rsidP="00650D04">
          <w:pPr>
            <w:pStyle w:val="Pidipagina"/>
            <w:jc w:val="right"/>
            <w:rPr>
              <w:color w:val="166687"/>
              <w:sz w:val="14"/>
              <w:szCs w:val="16"/>
            </w:rPr>
          </w:pPr>
          <w:r w:rsidRPr="00BF3EE9">
            <w:rPr>
              <w:color w:val="166687"/>
              <w:sz w:val="14"/>
              <w:szCs w:val="16"/>
            </w:rPr>
            <w:t>Sede Legale Via dei Falconi, 10, 09126 Cagliari</w:t>
          </w:r>
        </w:p>
        <w:p w14:paraId="69E223E2" w14:textId="77777777" w:rsidR="00650D04" w:rsidRPr="00BF3EE9" w:rsidRDefault="00650D04" w:rsidP="00650D04">
          <w:pPr>
            <w:pStyle w:val="Pidipagina"/>
            <w:jc w:val="right"/>
            <w:rPr>
              <w:color w:val="166687"/>
              <w:sz w:val="14"/>
              <w:szCs w:val="16"/>
            </w:rPr>
          </w:pPr>
          <w:r w:rsidRPr="00BF3EE9">
            <w:rPr>
              <w:color w:val="166687"/>
              <w:sz w:val="14"/>
              <w:szCs w:val="16"/>
            </w:rPr>
            <w:t>tel. 070 34 23 707 – fax 070 34 23 733</w:t>
          </w:r>
        </w:p>
        <w:p w14:paraId="238771DD" w14:textId="77777777" w:rsidR="00650D04" w:rsidRPr="00BF3EE9" w:rsidRDefault="00650D04" w:rsidP="00650D04">
          <w:pPr>
            <w:pStyle w:val="Pidipagina"/>
            <w:jc w:val="right"/>
            <w:rPr>
              <w:color w:val="166687"/>
              <w:sz w:val="14"/>
              <w:szCs w:val="16"/>
            </w:rPr>
          </w:pPr>
          <w:r w:rsidRPr="00BF3EE9">
            <w:rPr>
              <w:color w:val="166687"/>
              <w:sz w:val="14"/>
              <w:szCs w:val="16"/>
            </w:rPr>
            <w:t xml:space="preserve">e-mail </w:t>
          </w:r>
          <w:hyperlink r:id="rId1" w:history="1">
            <w:r w:rsidRPr="00BF3EE9">
              <w:rPr>
                <w:rStyle w:val="Collegamentoipertestuale"/>
                <w:color w:val="166687"/>
                <w:sz w:val="14"/>
                <w:szCs w:val="16"/>
                <w:u w:val="none"/>
              </w:rPr>
              <w:t>segreteriafdctratta@libero.it</w:t>
            </w:r>
          </w:hyperlink>
        </w:p>
        <w:p w14:paraId="1E28002E" w14:textId="77777777" w:rsidR="00650D04" w:rsidRPr="00BF3EE9" w:rsidRDefault="00650D04" w:rsidP="00650D04">
          <w:pPr>
            <w:pStyle w:val="Pidipagina"/>
            <w:jc w:val="right"/>
            <w:rPr>
              <w:color w:val="166687"/>
              <w:sz w:val="16"/>
            </w:rPr>
          </w:pPr>
          <w:r w:rsidRPr="00BF3EE9">
            <w:rPr>
              <w:color w:val="166687"/>
              <w:sz w:val="14"/>
              <w:szCs w:val="16"/>
            </w:rPr>
            <w:t xml:space="preserve">P.E.C. </w:t>
          </w:r>
          <w:hyperlink r:id="rId2" w:history="1">
            <w:r w:rsidRPr="00BF3EE9">
              <w:rPr>
                <w:rStyle w:val="Collegamentoipertestuale"/>
                <w:color w:val="166687"/>
                <w:sz w:val="14"/>
                <w:szCs w:val="16"/>
                <w:u w:val="none"/>
              </w:rPr>
              <w:t>segreteriatrattafdc@pec.it</w:t>
            </w:r>
          </w:hyperlink>
        </w:p>
      </w:tc>
      <w:tc>
        <w:tcPr>
          <w:tcW w:w="2410" w:type="dxa"/>
          <w:vAlign w:val="center"/>
        </w:tcPr>
        <w:p w14:paraId="7F9BB6D4" w14:textId="77777777" w:rsidR="00F17DE5" w:rsidRDefault="00650D04" w:rsidP="00F17DE5">
          <w:pPr>
            <w:pStyle w:val="Pidipagina"/>
            <w:jc w:val="center"/>
            <w:rPr>
              <w:color w:val="166687"/>
              <w:sz w:val="16"/>
            </w:rPr>
          </w:pPr>
          <w:r w:rsidRPr="00BF3EE9">
            <w:rPr>
              <w:noProof/>
              <w:color w:val="166687"/>
              <w:sz w:val="16"/>
              <w:lang w:eastAsia="it-IT"/>
            </w:rPr>
            <w:drawing>
              <wp:inline distT="0" distB="0" distL="0" distR="0" wp14:anchorId="16EC6025" wp14:editId="05312597">
                <wp:extent cx="603340" cy="561600"/>
                <wp:effectExtent l="0" t="0" r="635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erchio_3_aranci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340" cy="56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C1E638" w14:textId="77777777" w:rsidR="00F17DE5" w:rsidRDefault="00F17DE5" w:rsidP="00650D04">
          <w:pPr>
            <w:pStyle w:val="Pidipagina"/>
            <w:jc w:val="center"/>
            <w:rPr>
              <w:color w:val="166687"/>
              <w:sz w:val="16"/>
            </w:rPr>
          </w:pPr>
        </w:p>
        <w:p w14:paraId="10A9A7EC" w14:textId="77777777" w:rsidR="00F17DE5" w:rsidRPr="00BF3EE9" w:rsidRDefault="00F17DE5" w:rsidP="00650D04">
          <w:pPr>
            <w:pStyle w:val="Pidipagina"/>
            <w:jc w:val="center"/>
            <w:rPr>
              <w:color w:val="166687"/>
              <w:sz w:val="16"/>
            </w:rPr>
          </w:pPr>
          <w:r>
            <w:rPr>
              <w:noProof/>
              <w:lang w:eastAsia="it-IT"/>
            </w:rPr>
            <w:drawing>
              <wp:inline distT="0" distB="0" distL="0" distR="0" wp14:anchorId="497BC388" wp14:editId="2C0922A8">
                <wp:extent cx="1302106" cy="361804"/>
                <wp:effectExtent l="0" t="0" r="0" b="635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Dipartimento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859" cy="3706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14:paraId="579BB757" w14:textId="77777777" w:rsidR="00650D04" w:rsidRPr="00BF3EE9" w:rsidRDefault="00650D04" w:rsidP="009D35A6">
          <w:pPr>
            <w:pStyle w:val="Pidipagina"/>
            <w:rPr>
              <w:color w:val="166687"/>
              <w:sz w:val="14"/>
            </w:rPr>
          </w:pPr>
          <w:r w:rsidRPr="00BF3EE9">
            <w:rPr>
              <w:color w:val="166687"/>
              <w:sz w:val="14"/>
            </w:rPr>
            <w:t>Partita IVA/Codice Fiscale</w:t>
          </w:r>
          <w:r w:rsidRPr="00BF3EE9">
            <w:rPr>
              <w:b/>
              <w:color w:val="166687"/>
              <w:sz w:val="14"/>
            </w:rPr>
            <w:t xml:space="preserve"> </w:t>
          </w:r>
          <w:r w:rsidRPr="00BF3EE9">
            <w:rPr>
              <w:color w:val="166687"/>
              <w:sz w:val="14"/>
            </w:rPr>
            <w:t>00478110927</w:t>
          </w:r>
        </w:p>
        <w:p w14:paraId="0BD55DB3" w14:textId="77777777" w:rsidR="00650D04" w:rsidRPr="00BF3EE9" w:rsidRDefault="00650D04" w:rsidP="009D35A6">
          <w:pPr>
            <w:pStyle w:val="Pidipagina"/>
            <w:rPr>
              <w:color w:val="166687"/>
              <w:sz w:val="14"/>
            </w:rPr>
          </w:pPr>
          <w:r w:rsidRPr="00BF3EE9">
            <w:rPr>
              <w:color w:val="166687"/>
              <w:sz w:val="14"/>
            </w:rPr>
            <w:t>Iscrizione Registro Nazionale II sezione N.</w:t>
          </w:r>
          <w:r w:rsidRPr="00BF3EE9">
            <w:rPr>
              <w:rFonts w:ascii="Times New Roman" w:eastAsia="Times New Roman" w:hAnsi="Times New Roman" w:cs="Times New Roman"/>
              <w:color w:val="166687"/>
              <w:sz w:val="14"/>
              <w:szCs w:val="24"/>
              <w:lang w:eastAsia="ar-SA"/>
            </w:rPr>
            <w:t xml:space="preserve"> </w:t>
          </w:r>
          <w:r w:rsidRPr="00BF3EE9">
            <w:rPr>
              <w:color w:val="166687"/>
              <w:sz w:val="14"/>
            </w:rPr>
            <w:t>C/105/2002/CA</w:t>
          </w:r>
        </w:p>
        <w:p w14:paraId="13784E62" w14:textId="77777777" w:rsidR="00650D04" w:rsidRPr="00BF3EE9" w:rsidRDefault="00650D04" w:rsidP="009D35A6">
          <w:pPr>
            <w:pStyle w:val="Pidipagina"/>
            <w:rPr>
              <w:color w:val="166687"/>
              <w:sz w:val="16"/>
            </w:rPr>
          </w:pPr>
          <w:r w:rsidRPr="00BF3EE9">
            <w:rPr>
              <w:color w:val="166687"/>
              <w:sz w:val="14"/>
            </w:rPr>
            <w:t>Rappresentante Legale Suor Caterina Bua</w:t>
          </w:r>
        </w:p>
      </w:tc>
    </w:tr>
  </w:tbl>
  <w:p w14:paraId="521C01CC" w14:textId="77777777" w:rsidR="00617719" w:rsidRPr="00617719" w:rsidRDefault="00617719" w:rsidP="00617719">
    <w:pPr>
      <w:pStyle w:val="Pidipagina"/>
      <w:rPr>
        <w:color w:val="00336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E918E" w14:textId="77777777" w:rsidR="00381783" w:rsidRDefault="00381783" w:rsidP="007E4AD7">
      <w:pPr>
        <w:spacing w:after="0" w:line="240" w:lineRule="auto"/>
      </w:pPr>
      <w:r>
        <w:separator/>
      </w:r>
    </w:p>
  </w:footnote>
  <w:footnote w:type="continuationSeparator" w:id="0">
    <w:p w14:paraId="335A83F0" w14:textId="77777777" w:rsidR="00381783" w:rsidRDefault="00381783" w:rsidP="007E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F4959" w14:textId="77777777" w:rsidR="007E4AD7" w:rsidRDefault="007E4AD7" w:rsidP="00F17DE5">
    <w:pPr>
      <w:pStyle w:val="Intestazione"/>
      <w:ind w:left="-567"/>
      <w:jc w:val="center"/>
    </w:pPr>
    <w:r>
      <w:rPr>
        <w:noProof/>
        <w:lang w:eastAsia="it-IT"/>
      </w:rPr>
      <w:drawing>
        <wp:inline distT="0" distB="0" distL="0" distR="0" wp14:anchorId="4AD05FD5" wp14:editId="36F95987">
          <wp:extent cx="1230597" cy="1145462"/>
          <wp:effectExtent l="0" t="0" r="825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erchio_3_aranc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597" cy="1145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0DCDAD" w14:textId="77777777" w:rsidR="007E4AD7" w:rsidRDefault="007E4A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8385A"/>
    <w:multiLevelType w:val="hybridMultilevel"/>
    <w:tmpl w:val="AA7CC932"/>
    <w:lvl w:ilvl="0" w:tplc="319ED930">
      <w:start w:val="1"/>
      <w:numFmt w:val="bullet"/>
      <w:pStyle w:val="Paragrafoelenco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90B27"/>
    <w:multiLevelType w:val="hybridMultilevel"/>
    <w:tmpl w:val="30A4512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E4"/>
    <w:rsid w:val="00003740"/>
    <w:rsid w:val="00040408"/>
    <w:rsid w:val="000767A5"/>
    <w:rsid w:val="000C255C"/>
    <w:rsid w:val="00103357"/>
    <w:rsid w:val="00165683"/>
    <w:rsid w:val="001C16D6"/>
    <w:rsid w:val="00254BAF"/>
    <w:rsid w:val="00291E16"/>
    <w:rsid w:val="003620CB"/>
    <w:rsid w:val="00373985"/>
    <w:rsid w:val="00381783"/>
    <w:rsid w:val="003C54C6"/>
    <w:rsid w:val="0048638E"/>
    <w:rsid w:val="004977A5"/>
    <w:rsid w:val="004E0173"/>
    <w:rsid w:val="004F7F88"/>
    <w:rsid w:val="00506AF9"/>
    <w:rsid w:val="00512887"/>
    <w:rsid w:val="00514E99"/>
    <w:rsid w:val="00516C5A"/>
    <w:rsid w:val="00531664"/>
    <w:rsid w:val="005519A6"/>
    <w:rsid w:val="0058617A"/>
    <w:rsid w:val="005E6DD6"/>
    <w:rsid w:val="00617719"/>
    <w:rsid w:val="006242AD"/>
    <w:rsid w:val="00650D04"/>
    <w:rsid w:val="00677850"/>
    <w:rsid w:val="006B19E4"/>
    <w:rsid w:val="007B2B05"/>
    <w:rsid w:val="007E4AD7"/>
    <w:rsid w:val="007E629C"/>
    <w:rsid w:val="0094054A"/>
    <w:rsid w:val="009D35A6"/>
    <w:rsid w:val="00A563C2"/>
    <w:rsid w:val="00A65658"/>
    <w:rsid w:val="00A67EC9"/>
    <w:rsid w:val="00B72107"/>
    <w:rsid w:val="00B76E7F"/>
    <w:rsid w:val="00BD1012"/>
    <w:rsid w:val="00BF3EE9"/>
    <w:rsid w:val="00C666C1"/>
    <w:rsid w:val="00C75615"/>
    <w:rsid w:val="00D17A4C"/>
    <w:rsid w:val="00D22C1E"/>
    <w:rsid w:val="00D63F64"/>
    <w:rsid w:val="00D8157B"/>
    <w:rsid w:val="00E651C3"/>
    <w:rsid w:val="00EC2C8B"/>
    <w:rsid w:val="00F17DE5"/>
    <w:rsid w:val="00F53475"/>
    <w:rsid w:val="00F572C5"/>
    <w:rsid w:val="00F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9F965"/>
  <w15:docId w15:val="{C6957B5E-FC0D-4A78-90C6-BC16860E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6C1"/>
    <w:rPr>
      <w:rFonts w:ascii="Palatino Linotype" w:hAnsi="Palatino Linotype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666C1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666C1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666C1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4A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4AD7"/>
  </w:style>
  <w:style w:type="paragraph" w:styleId="Pidipagina">
    <w:name w:val="footer"/>
    <w:basedOn w:val="Normale"/>
    <w:link w:val="PidipaginaCarattere"/>
    <w:uiPriority w:val="99"/>
    <w:unhideWhenUsed/>
    <w:rsid w:val="007E4A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AD7"/>
  </w:style>
  <w:style w:type="character" w:styleId="Collegamentoipertestuale">
    <w:name w:val="Hyperlink"/>
    <w:basedOn w:val="Carpredefinitoparagrafo"/>
    <w:uiPriority w:val="99"/>
    <w:unhideWhenUsed/>
    <w:rsid w:val="0061771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1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666C1"/>
    <w:rPr>
      <w:rFonts w:ascii="Palatino Linotype" w:eastAsiaTheme="majorEastAsia" w:hAnsi="Palatino Linotype" w:cstheme="majorBidi"/>
      <w:color w:val="2E74B5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C666C1"/>
    <w:pPr>
      <w:spacing w:after="0" w:line="240" w:lineRule="auto"/>
      <w:contextualSpacing/>
    </w:pPr>
    <w:rPr>
      <w:rFonts w:eastAsiaTheme="majorEastAsia" w:cstheme="majorBidi"/>
      <w:color w:val="1F4E79" w:themeColor="accent1" w:themeShade="80"/>
      <w:spacing w:val="-10"/>
      <w:kern w:val="28"/>
      <w:sz w:val="44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666C1"/>
    <w:rPr>
      <w:rFonts w:ascii="Palatino Linotype" w:eastAsiaTheme="majorEastAsia" w:hAnsi="Palatino Linotype" w:cstheme="majorBidi"/>
      <w:color w:val="1F4E79" w:themeColor="accent1" w:themeShade="80"/>
      <w:spacing w:val="-10"/>
      <w:kern w:val="28"/>
      <w:sz w:val="44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666C1"/>
    <w:rPr>
      <w:rFonts w:ascii="Palatino Linotype" w:eastAsiaTheme="majorEastAsia" w:hAnsi="Palatino Linotype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666C1"/>
    <w:rPr>
      <w:rFonts w:ascii="Palatino Linotype" w:eastAsiaTheme="majorEastAsia" w:hAnsi="Palatino Linotype" w:cstheme="majorBidi"/>
      <w:color w:val="1F4D78" w:themeColor="accent1" w:themeShade="7F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666C1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666C1"/>
    <w:rPr>
      <w:rFonts w:ascii="Palatino Linotype" w:eastAsiaTheme="minorEastAsia" w:hAnsi="Palatino Linotype"/>
      <w:color w:val="5A5A5A" w:themeColor="text1" w:themeTint="A5"/>
      <w:spacing w:val="15"/>
    </w:rPr>
  </w:style>
  <w:style w:type="paragraph" w:styleId="Paragrafoelenco">
    <w:name w:val="List Paragraph"/>
    <w:basedOn w:val="Normale"/>
    <w:uiPriority w:val="34"/>
    <w:qFormat/>
    <w:rsid w:val="00C666C1"/>
    <w:pPr>
      <w:numPr>
        <w:numId w:val="2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egreteriatrattafdc@pec.it" TargetMode="External"/><Relationship Id="rId1" Type="http://schemas.openxmlformats.org/officeDocument/2006/relationships/hyperlink" Target="mailto:segreteriafdctratta@libero.it" TargetMode="External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9FD2-5315-47E4-93BE-C54E283C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pitzalis</dc:creator>
  <cp:keywords/>
  <dc:description/>
  <cp:lastModifiedBy>Caritas 01</cp:lastModifiedBy>
  <cp:revision>2</cp:revision>
  <cp:lastPrinted>2016-10-09T09:48:00Z</cp:lastPrinted>
  <dcterms:created xsi:type="dcterms:W3CDTF">2021-01-29T14:40:00Z</dcterms:created>
  <dcterms:modified xsi:type="dcterms:W3CDTF">2021-01-29T14:40:00Z</dcterms:modified>
</cp:coreProperties>
</file>